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Индивидуальный договор оказания услуг с клиентом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шаблона: `legal-client-contract-20260708`.</w:t>
      </w:r>
    </w:p>
    <w:p>
      <w:pPr>
        <w:pStyle w:val="Heading1"/>
      </w:pPr>
      <w:r>
        <w:t>1. Стороны договора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/ сервис: «Родное участие», реквизиты оператора подлежат заполнению владельцем проекта перед использованием.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родственник, законный представитель, сам подопечный или иное лицо, оформившее индивидуальную заявку и принявшее условия договора.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Подопечный: лицо, в отношении которого организуются присмотр, бытовая помощь, сопровождение и контроль выполнения согласованных бытовых поручений.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Плательщик: лицо, которое оплачивает услугу. Плательщик, клиент и подопечный могут быть разными лицами; их данные фиксируются в индивидуальной заявке.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Привлеченный исполнитель: сиделка, няня, помощник, координатор или иной исполнитель, привлеченный сервисом по гражданско-правовому договору или иному законному основанию.</w:t>
      </w:r>
    </w:p>
    <w:p>
      <w:pPr>
        <w:pStyle w:val="Heading1"/>
      </w:pPr>
      <w:r>
        <w:t>2. Предмет договора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обязуется организовать оказание услуг по присмотру, бытовой помощи, сопровождению и контролю состояния подопечного в объеме, согласованном в индивидуальной заявке, а клиент обязуется оплатить услуги.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организацией. Услуги не заменяют медицинскую помощь. При ухудшении состояния подопечного клиент обязан обратиться к врачу или вызвать скорую помощь.</w:t>
      </w:r>
    </w:p>
    <w:p>
      <w:pPr>
        <w:pStyle w:val="Heading1"/>
      </w:pPr>
      <w:r>
        <w:t>3. Категории услуг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 индивидуальной заявке могут быть согласованы следующие категории: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присмотр и контроль;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бытовая помощь;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сопровождение;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помощь с питанием;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гигиеническая помощь без медицинских манипуляций;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контроль приема лекарств только по письменной инструкции клиента или врача;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информирование родственников;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фото- и видеоотчет только при отдельном согласии;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срочный выезд;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ночная смена;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смена 2, 4, 8, 12 или 24 часа;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уход за пожилым человеком;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уход за малоподвижным человеком;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уход за инвалидом;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услуги няни или помощника для ребенка.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Для каждой услуги в заявке указывается: что входит, что не входит, особые условия, график, адрес, стоимость, порядок оплаты и ответственные контакты.</w:t>
      </w:r>
    </w:p>
    <w:p>
      <w:pPr>
        <w:pStyle w:val="Heading1"/>
      </w:pPr>
      <w:r>
        <w:t>4. Что не входит в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 услуги сервиса не входят: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медицинские назначения;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инъекции, капельницы, перевязки, катетеры и иные медицинские манипуляции;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самостоятельное изменение дозировок лекарств;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диагностика состояния здоровья;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лечение;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реабилитация;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уборка после ремонта;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тяжелые грузовые работы;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покупка товаров за счет исполнителя;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управление денежными средствами клиента без отдельного письменного поручения;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действия, которые создают угрозу жизни, здоровью или безопасности исполнителя.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не вправе самостоятельно назначать, отменять или изменять лекарственные препараты. Контроль приема лекарств возможен только по письменной инструкции клиента или врача.</w:t>
      </w:r>
    </w:p>
    <w:p>
      <w:pPr>
        <w:pStyle w:val="Heading1"/>
      </w:pPr>
      <w:r>
        <w:t>5. Индивидуальная заявка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Индивидуальная заявка является приложением к договору и содержит существенные условия конкретной услуги: данные клиента, подопечного и плательщика, адрес, график, длительность смены, перечень задач, стоимость, порядок оплаты, согласия, ограничения, экстренные контакты и особые условия помещения.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 достоверность предоставленных сведений. Если клиент не сообщил об агрессии, инфекциях, деменции, рисках падения, ограничениях, животных, доступе в помещение или иных существенных обстоятельствах, сервис вправе приостановить услугу до уточнения условий.</w:t>
      </w:r>
    </w:p>
    <w:p>
      <w:pPr>
        <w:pStyle w:val="Heading1"/>
      </w:pPr>
      <w:r>
        <w:t>6. Цена и оплата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Стоимость услуги устанавливается в индивидуальной заявке как цена за час, смену, сутки или пакет.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 заявке отдельно фиксируются: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минимальное время заказа;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ночные смены;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срочный выезд;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праздничные дни;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транспортные расходы, если применимо;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предоплаты;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постоплаты, если она разрешена;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возврата;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перерасчета при досрочном завершении смены;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оплаты дополнительных услуг.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вправе приостановить услугу при неоплате или отсутствии подтвержденной предоплаты, если иной порядок не указан в заявке.</w:t>
      </w:r>
    </w:p>
    <w:p>
      <w:pPr>
        <w:pStyle w:val="Heading1"/>
      </w:pPr>
      <w:r>
        <w:t>7. Порядок оказания услуг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Клиент оставляет заявку.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Менеджер уточняет задачу, город, адрес, график, стоимость, ограничения и согласия.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Клиент заполняет анкету подопечного.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Стороны согласовывают услугу, график, цену и исполнителя.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Клиент принимает оферту или подписывает индивидуальный договор.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Клиент оплачивает услугу.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Исполнитель выходит на смену.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Координатор контролирует выполнение.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По итогам смены формируется отчет.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Услуга закрывается актом оказанных услуг.</w:t>
      </w:r>
    </w:p>
    <w:p>
      <w:pPr>
        <w:pStyle w:val="Heading1"/>
      </w:pPr>
      <w:r>
        <w:t>8. Права и обязанности клиента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обязан: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предоставить достоверную информацию о подопечном;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предупредить об агрессии, инфекциях, деменции, рисках падения, ограничениях, животных и доступе в квартиру;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обеспечить безопасные условия работы исполнителя;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оплатить услугу;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требовать медицинских манипуляций;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поручать исполнителю задачи вне заявки;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своевременно сообщать об изменениях состояния подопечного;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предоставить контакт для экстренной связи.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имеет право: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получить информацию об услуге и стоимости;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согласовать задачи и чек-лист исполнителя;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получать отчеты;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запросить замену исполнителя при обоснованных причинах;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направить претензию;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отказаться от услуги по правилам договора.</w:t>
      </w:r>
    </w:p>
    <w:p>
      <w:pPr>
        <w:pStyle w:val="Heading1"/>
      </w:pPr>
      <w:r>
        <w:t>9. Права и обязанности сервиса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обязан принять и обработать заявку, подобрать исполнителя, передать исполнителю чек-лист задания, организовать контроль смены, соблюдать конфиденциальность, информировать клиента о существенных обстоятельствах и заменить исполнителя при невозможности выхода.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имеет право отказать в услуге при опасных условиях, приостановить услугу при неоплате, отказаться от медицинских, незаконных или опасных поручений, заменить исполнителя и запросить дополнительные данные, если без них услуга небезопасна.</w:t>
      </w:r>
    </w:p>
    <w:p>
      <w:pPr>
        <w:pStyle w:val="Heading1"/>
      </w:pPr>
      <w:r>
        <w:t>10. Исполнители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вправе привлекать исполнителей, включая самозанятых и иных лиц по гражданско-правовым договорам. Договор с клиентом не создает трудовые отношения между клиентом и исполнителем.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действует по заданию и чек-листу, не принимает самостоятельных медицинских решений, не берет деньги, подарки, банковские карты, пароли и документы без письменного поручения клиента, соблюдает конфиденциальность и сообщает координатору о рисках и происшествиях.</w:t>
      </w:r>
    </w:p>
    <w:p>
      <w:pPr>
        <w:pStyle w:val="Heading1"/>
      </w:pPr>
      <w:r>
        <w:t>11. Ответственность и ограничения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отвечает за организацию услуги в пределах согласованной заявки. Клиент отвечает за достоверность предоставленных данных.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отвечает за последствия скрытых заболеваний, непредоставленной информации, отказа клиента от рекомендации вызвать врача или скорую помощь, а также за поручения, которые клиент дал исполнителю вне согласованной заявки.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гарантирует улучшение состояния здоровья. При угрозе жизни и здоровью исполнитель или координатор вправе вызвать скорую помощь, МЧС, полицию и уведомить клиента. Все происшествия фиксируются актом.</w:t>
      </w:r>
    </w:p>
    <w:p>
      <w:pPr>
        <w:pStyle w:val="Heading1"/>
      </w:pPr>
      <w:r>
        <w:t>12. Отмена, перенос и замена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может отменить или перенести услугу по правилам, указанным в индивидуальной заявке. Если отмена происходит поздно или исполнитель уже приехал, может удерживаться стоимость минимального выезда, фактически понесенные расходы или согласованная часть стоимости.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 невыходе исполнителя сервис организует замену или предлагает перенос услуги. Возврат денежных средств выполняется по правилам договора, заявки и фактически оказанного объема.</w:t>
      </w:r>
    </w:p>
    <w:p>
      <w:pPr>
        <w:pStyle w:val="Heading1"/>
      </w:pPr>
      <w:r>
        <w:t>13. Акты и приемка услуг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 итогам услуги формируется акт оказанных услуг. Акт содержит номер заявки, дату, клиента, подопечного, адрес, вид услуги, исполнителя, время начала и окончания, фактическое количество часов, стоимость, комментарий координатора, отметку клиента о приемке и поле для замечаний.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Если клиент не направил мотивированные замечания в срок, указанный в заявке или акте, услуга может считаться принятой, если такая модель будет подтверждена юристом и применима к выбранному формату договора.</w:t>
      </w:r>
    </w:p>
    <w:p>
      <w:pPr>
        <w:pStyle w:val="Heading1"/>
      </w:pPr>
      <w:r>
        <w:t>14. Персональные данные и конфиденциальность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Данные клиента, подопечного, адрес, сведения о состоянии, семейные обстоятельства, фото и видео являются конфиденциальными.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Доступ к данным получают только менеджер, координатор и исполнитель, которым это необходимо для оказания услуги. Исполнитель подписывает правила конфиденциальности.</w:t>
      </w:r>
    </w:p>
    <w:p>
      <w:pPr>
        <w:pStyle w:val="Heading1"/>
      </w:pPr>
      <w:r>
        <w:t>15. Экстренные ситуации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Если есть угроза жизни или здоровью, исполнитель вызывает скорую помощь, уведомляет клиента и координатора, не выполняет медицинских действий без квалификации и законного основания, фиксирует происшествие и передает данные для акта инцидента.</w:t>
      </w:r>
    </w:p>
    <w:p>
      <w:pPr>
        <w:pStyle w:val="Heading1"/>
      </w:pPr>
      <w:r>
        <w:t>16. Подписи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Исполнитель: 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Service Agreement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